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eastAsia="Calibri"/>
        </w:rPr>
      </w:pPr>
      <w:r>
        <w:rPr>
          <w:rFonts w:eastAsia="Calibri"/>
        </w:rPr>
        <w:t>How to tell if he/she is the one</w:t>
      </w:r>
    </w:p>
    <w:p>
      <w:pPr>
        <w:rPr>
          <w:rFonts w:ascii="Calibri" w:hAnsi="Calibri" w:eastAsia="Calibri" w:cs="Calibri"/>
        </w:rPr>
      </w:pPr>
      <w:r>
        <w:rPr>
          <w:rFonts w:ascii="Calibri" w:hAnsi="Calibri" w:eastAsia="Calibri" w:cs="Calibri"/>
          <w:sz w:val="24"/>
        </w:rPr>
        <w:t>If you are attracted to someone who has these qualities and they want to be with you run as fast as you can to the alter</w:t>
      </w:r>
    </w:p>
    <w:p>
      <w:pPr>
        <w:pStyle w:val="2"/>
        <w:rPr>
          <w:rFonts w:eastAsia="Calibri"/>
        </w:rPr>
      </w:pPr>
      <w:r>
        <w:rPr>
          <w:rFonts w:eastAsia="Calibri"/>
        </w:rPr>
        <w:t>Based on 1 Cor. 13</w:t>
      </w:r>
    </w:p>
    <w:p>
      <w:pPr>
        <w:rPr>
          <w:rFonts w:ascii="Calibri" w:hAnsi="Calibri" w:eastAsia="Calibri" w:cs="Calibri"/>
        </w:rPr>
      </w:pPr>
    </w:p>
    <w:tbl>
      <w:tblPr>
        <w:tblStyle w:val="5"/>
        <w:tblW w:w="0" w:type="auto"/>
        <w:tblInd w:w="108" w:type="dxa"/>
        <w:tblLayout w:type="autofit"/>
        <w:tblCellMar>
          <w:top w:w="0" w:type="dxa"/>
          <w:left w:w="10" w:type="dxa"/>
          <w:bottom w:w="0" w:type="dxa"/>
          <w:right w:w="10" w:type="dxa"/>
        </w:tblCellMar>
      </w:tblPr>
      <w:tblGrid>
        <w:gridCol w:w="2239"/>
        <w:gridCol w:w="2384"/>
        <w:gridCol w:w="2455"/>
        <w:gridCol w:w="2056"/>
      </w:tblGrid>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Verse</w:t>
            </w: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What you don’t want</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What you want </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How to check</w:t>
            </w:r>
          </w:p>
        </w:tc>
      </w:tr>
      <w:tr>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i/>
                <w:color w:val="800000"/>
                <w:sz w:val="24"/>
              </w:rPr>
              <w:t>THOUGH I speak with the tongues of men and of angels</w:t>
            </w: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Some who has the gift of the gab – tells you what you want to hear, empty promises, sweet words) but who doesn’t really care</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Someone who is sincere and backs up his words with loving and caring actions</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Does his word match what he does? Does he walk the talk?</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i/>
                <w:color w:val="800000"/>
                <w:sz w:val="24"/>
              </w:rPr>
              <w:t>And though I have the gift of prophecy,</w:t>
            </w: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Gifted – sports, music, speaking etc. but cannot connect with you </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Gifted or not must display some interest in your feelings and emotions</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Are they gifted but uncaring, unfeeling and insensitive?</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i/>
                <w:color w:val="800000"/>
                <w:sz w:val="24"/>
              </w:rPr>
              <w:t xml:space="preserve">understand all mysteries, and all knowledge and </w:t>
            </w:r>
            <w:r>
              <w:rPr>
                <w:rFonts w:ascii="Calibri" w:hAnsi="Calibri" w:eastAsia="Calibri" w:cs="Calibri"/>
                <w:sz w:val="24"/>
              </w:rPr>
              <w:t xml:space="preserve">Have all faith </w:t>
            </w: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Intelligent and knowledgeable – but arrogant and unfeeling</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Some who is wise and who understands you, where you are coming from and who “gets you.”</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sz w:val="24"/>
              </w:rPr>
            </w:pPr>
            <w:r>
              <w:rPr>
                <w:rFonts w:ascii="Calibri" w:hAnsi="Calibri" w:eastAsia="Calibri" w:cs="Calibri"/>
                <w:sz w:val="24"/>
              </w:rPr>
              <w:t>Are they very intelligent and know about the theory of love but cannot connect emotionally</w:t>
            </w:r>
          </w:p>
          <w:p>
            <w:pPr>
              <w:spacing w:after="0" w:line="240" w:lineRule="auto"/>
              <w:rPr>
                <w:rFonts w:ascii="Calibri" w:hAnsi="Calibri" w:eastAsia="Calibri" w:cs="Calibri"/>
              </w:rPr>
            </w:pPr>
            <w:r>
              <w:rPr>
                <w:rFonts w:ascii="Calibri" w:hAnsi="Calibri" w:eastAsia="Calibri" w:cs="Calibri"/>
                <w:sz w:val="24"/>
              </w:rPr>
              <w:t>Too heavenly minded but no earthly good?</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Who person who is so spiritually minded he/she is of no earthly good</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Someone who have faith, loves God and willing to support you in your spiritual growth</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i/>
                <w:color w:val="800000"/>
                <w:sz w:val="24"/>
              </w:rPr>
              <w:t>And though I bestow all my goods to feed the poor, and though I give my body to be burned,</w:t>
            </w: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Someone who is willing to give everything but cannot accept anything from you. They enjoy giving and helping but refused to be helped or take a gift. </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Some who not only give generously but who is open to ask for help even if it shows that they too have weaknesses</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Is he or she open to let you contribute to him or her? Are they show you their vulnerable parts and allow you to help?</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i/>
                <w:color w:val="800000"/>
                <w:sz w:val="24"/>
              </w:rPr>
              <w:t xml:space="preserve">Love suffereth long, </w:t>
            </w: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Impatience, anger management problems Love is patient and kind</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Patience, tolerance, acceptance</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sz w:val="24"/>
              </w:rPr>
            </w:pPr>
            <w:r>
              <w:rPr>
                <w:rFonts w:ascii="Calibri" w:hAnsi="Calibri" w:eastAsia="Calibri" w:cs="Calibri"/>
                <w:sz w:val="24"/>
              </w:rPr>
              <w:t>How do they respond to other people who intentionally or unintentionally wrong them</w:t>
            </w:r>
          </w:p>
          <w:p>
            <w:pPr>
              <w:spacing w:after="0" w:line="240" w:lineRule="auto"/>
              <w:rPr>
                <w:rFonts w:ascii="Calibri" w:hAnsi="Calibri" w:eastAsia="Calibri" w:cs="Calibri"/>
                <w:sz w:val="24"/>
              </w:rPr>
            </w:pPr>
          </w:p>
          <w:p>
            <w:pPr>
              <w:spacing w:after="0" w:line="240" w:lineRule="auto"/>
              <w:rPr>
                <w:rFonts w:ascii="Calibri" w:hAnsi="Calibri" w:eastAsia="Calibri" w:cs="Calibri"/>
                <w:b/>
                <w:sz w:val="24"/>
              </w:rPr>
            </w:pPr>
            <w:r>
              <w:rPr>
                <w:rFonts w:ascii="Calibri" w:hAnsi="Calibri" w:eastAsia="Calibri" w:cs="Calibri"/>
                <w:b/>
                <w:sz w:val="24"/>
              </w:rPr>
              <w:t>Are they patient and tolerant of the mistakes of others</w:t>
            </w:r>
          </w:p>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i/>
                <w:color w:val="800000"/>
                <w:sz w:val="24"/>
              </w:rPr>
              <w:t>and is kind</w:t>
            </w: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Some who hates other people; is bitter towards others; want harm to come to other people</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Kind hearted, </w:t>
            </w:r>
            <w:r>
              <w:rPr>
                <w:rFonts w:ascii="Calibri" w:hAnsi="Calibri" w:eastAsia="Calibri" w:cs="Calibri"/>
                <w:color w:val="800000"/>
                <w:sz w:val="24"/>
              </w:rPr>
              <w:t xml:space="preserve">Generous, </w:t>
            </w:r>
            <w:r>
              <w:rPr>
                <w:rFonts w:ascii="Calibri" w:hAnsi="Calibri" w:eastAsia="Calibri" w:cs="Calibri"/>
                <w:sz w:val="24"/>
              </w:rPr>
              <w:t xml:space="preserve"> looking to help people even those who they know do not like them, actively involve in doing something for other people even if they cannot reciprocate</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sz w:val="24"/>
              </w:rPr>
            </w:pPr>
            <w:r>
              <w:rPr>
                <w:rFonts w:ascii="Calibri" w:hAnsi="Calibri" w:eastAsia="Calibri" w:cs="Calibri"/>
                <w:sz w:val="24"/>
              </w:rPr>
              <w:t xml:space="preserve">Check how they treat other people, especially the down and out and others how have hurt them. </w:t>
            </w:r>
          </w:p>
          <w:p>
            <w:pPr>
              <w:spacing w:after="0" w:line="240" w:lineRule="auto"/>
              <w:rPr>
                <w:rFonts w:ascii="Calibri" w:hAnsi="Calibri" w:eastAsia="Calibri" w:cs="Calibri"/>
                <w:sz w:val="24"/>
              </w:rPr>
            </w:pPr>
          </w:p>
          <w:p>
            <w:pPr>
              <w:spacing w:after="0" w:line="240" w:lineRule="auto"/>
              <w:rPr>
                <w:rFonts w:ascii="Calibri" w:hAnsi="Calibri" w:eastAsia="Calibri" w:cs="Calibri"/>
              </w:rPr>
            </w:pPr>
            <w:r>
              <w:rPr>
                <w:rFonts w:ascii="Calibri" w:hAnsi="Calibri" w:eastAsia="Calibri" w:cs="Calibri"/>
                <w:b/>
                <w:sz w:val="24"/>
              </w:rPr>
              <w:t>Do they have a kind tender heart?</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00" w:after="100" w:line="240" w:lineRule="auto"/>
              <w:rPr>
                <w:rFonts w:ascii="Times New Roman" w:hAnsi="Times New Roman" w:eastAsia="Times New Roman" w:cs="Times New Roman"/>
                <w:color w:val="800000"/>
                <w:sz w:val="24"/>
              </w:rPr>
            </w:pPr>
            <w:r>
              <w:rPr>
                <w:rFonts w:ascii="Calibri" w:hAnsi="Calibri" w:eastAsia="Calibri" w:cs="Calibri"/>
                <w:i/>
                <w:color w:val="800000"/>
                <w:sz w:val="24"/>
              </w:rPr>
              <w:t>Love envieth not;</w:t>
            </w:r>
            <w:r>
              <w:rPr>
                <w:rFonts w:ascii="Calibri" w:hAnsi="Calibri" w:eastAsia="Calibri" w:cs="Calibri"/>
                <w:color w:val="800000"/>
                <w:sz w:val="24"/>
              </w:rPr>
              <w:t xml:space="preserve"> </w:t>
            </w:r>
          </w:p>
          <w:p>
            <w:pPr>
              <w:spacing w:before="100" w:after="100" w:line="240" w:lineRule="auto"/>
              <w:rPr>
                <w:rFonts w:ascii="Times New Roman" w:hAnsi="Times New Roman" w:eastAsia="Times New Roman" w:cs="Times New Roman"/>
                <w:color w:val="800000"/>
                <w:sz w:val="24"/>
              </w:rPr>
            </w:pPr>
            <w:r>
              <w:rPr>
                <w:rFonts w:ascii="Calibri" w:hAnsi="Calibri" w:eastAsia="Calibri" w:cs="Calibri"/>
                <w:i/>
                <w:color w:val="800000"/>
                <w:sz w:val="24"/>
              </w:rPr>
              <w:t>,</w:t>
            </w:r>
            <w:r>
              <w:rPr>
                <w:rFonts w:ascii="Calibri" w:hAnsi="Calibri" w:eastAsia="Calibri" w:cs="Calibri"/>
                <w:color w:val="800000"/>
                <w:sz w:val="24"/>
              </w:rPr>
              <w:t xml:space="preserve"> </w:t>
            </w:r>
          </w:p>
          <w:p>
            <w:pPr>
              <w:spacing w:before="100" w:after="100" w:line="240" w:lineRule="auto"/>
            </w:pP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Envy others and wish he could be like them. Seem to wish bad things happy to them because of what they have or have accomplished. Always seems to be in competition with someone else. </w:t>
            </w:r>
          </w:p>
          <w:p>
            <w:pPr>
              <w:spacing w:after="0" w:line="240" w:lineRule="auto"/>
              <w:rPr>
                <w:rFonts w:ascii="Calibri" w:hAnsi="Calibri" w:eastAsia="Calibri" w:cs="Calibri"/>
              </w:rPr>
            </w:pPr>
            <w:r>
              <w:rPr>
                <w:rFonts w:ascii="Calibri" w:hAnsi="Calibri" w:eastAsia="Calibri" w:cs="Calibri"/>
                <w:sz w:val="24"/>
              </w:rPr>
              <w:t>Very resent of people who are successful and prosperous</w:t>
            </w:r>
          </w:p>
          <w:p>
            <w:pPr>
              <w:spacing w:after="0" w:line="240" w:lineRule="auto"/>
              <w:rPr>
                <w:rFonts w:ascii="Calibri" w:hAnsi="Calibri" w:eastAsia="Calibri" w:cs="Calibri"/>
              </w:rPr>
            </w:pPr>
            <w:r>
              <w:rPr>
                <w:rFonts w:ascii="Calibri" w:hAnsi="Calibri" w:eastAsia="Calibri" w:cs="Calibri"/>
                <w:sz w:val="24"/>
              </w:rPr>
              <w:t xml:space="preserve"> Love is not jealous</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color w:val="800000"/>
                <w:sz w:val="24"/>
              </w:rPr>
              <w:t>Contented with what he or she has and willing to work towards acquiring what he/she wants without being envious of others who have what they want</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sz w:val="24"/>
              </w:rPr>
            </w:pPr>
            <w:r>
              <w:rPr>
                <w:rFonts w:ascii="Calibri" w:hAnsi="Calibri" w:eastAsia="Calibri" w:cs="Calibri"/>
                <w:sz w:val="24"/>
              </w:rPr>
              <w:t xml:space="preserve">Criticise people who have what he/she secretly wants. </w:t>
            </w:r>
          </w:p>
          <w:p>
            <w:pPr>
              <w:spacing w:after="0" w:line="240" w:lineRule="auto"/>
              <w:rPr>
                <w:rFonts w:ascii="Calibri" w:hAnsi="Calibri" w:eastAsia="Calibri" w:cs="Calibri"/>
                <w:sz w:val="24"/>
              </w:rPr>
            </w:pPr>
          </w:p>
          <w:p>
            <w:pPr>
              <w:spacing w:after="0" w:line="240" w:lineRule="auto"/>
              <w:rPr>
                <w:rFonts w:ascii="Calibri" w:hAnsi="Calibri" w:eastAsia="Calibri" w:cs="Calibri"/>
              </w:rPr>
            </w:pPr>
            <w:r>
              <w:rPr>
                <w:rFonts w:ascii="Calibri" w:hAnsi="Calibri" w:eastAsia="Calibri" w:cs="Calibri"/>
                <w:b/>
                <w:sz w:val="24"/>
              </w:rPr>
              <w:t>Are they envious and jealous of other people and what they have?</w:t>
            </w:r>
            <w:r>
              <w:rPr>
                <w:rFonts w:ascii="Calibri" w:hAnsi="Calibri" w:eastAsia="Calibri" w:cs="Calibri"/>
                <w:sz w:val="24"/>
              </w:rPr>
              <w:t xml:space="preserve"> </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00" w:after="100" w:line="240" w:lineRule="auto"/>
              <w:rPr>
                <w:rFonts w:ascii="Times New Roman" w:hAnsi="Times New Roman" w:eastAsia="Times New Roman" w:cs="Times New Roman"/>
                <w:color w:val="800000"/>
                <w:sz w:val="24"/>
              </w:rPr>
            </w:pPr>
            <w:r>
              <w:rPr>
                <w:rFonts w:ascii="Calibri" w:hAnsi="Calibri" w:eastAsia="Calibri" w:cs="Calibri"/>
                <w:i/>
                <w:color w:val="800000"/>
                <w:sz w:val="24"/>
              </w:rPr>
              <w:t>Love vaunteth not itself is not puffed up,</w:t>
            </w:r>
            <w:r>
              <w:rPr>
                <w:rFonts w:ascii="Calibri" w:hAnsi="Calibri" w:eastAsia="Calibri" w:cs="Calibri"/>
                <w:color w:val="800000"/>
                <w:sz w:val="24"/>
              </w:rPr>
              <w:t xml:space="preserve"> </w:t>
            </w:r>
          </w:p>
          <w:p>
            <w:pPr>
              <w:spacing w:after="0" w:line="240" w:lineRule="auto"/>
            </w:pP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Someone who brags about who they are; what they have accomplished and what they possess. </w:t>
            </w:r>
          </w:p>
          <w:p>
            <w:pPr>
              <w:spacing w:after="0" w:line="240" w:lineRule="auto"/>
              <w:rPr>
                <w:rFonts w:ascii="Calibri" w:hAnsi="Calibri" w:eastAsia="Calibri" w:cs="Calibri"/>
              </w:rPr>
            </w:pPr>
            <w:r>
              <w:rPr>
                <w:rFonts w:ascii="Calibri" w:hAnsi="Calibri" w:eastAsia="Calibri" w:cs="Calibri"/>
                <w:sz w:val="24"/>
              </w:rPr>
              <w:t xml:space="preserve">Show off; arrogant and think they are superior to people who are not like them. </w:t>
            </w:r>
          </w:p>
          <w:p>
            <w:pPr>
              <w:spacing w:after="0" w:line="240" w:lineRule="auto"/>
              <w:rPr>
                <w:rFonts w:ascii="Calibri" w:hAnsi="Calibri" w:eastAsia="Calibri" w:cs="Calibri"/>
              </w:rPr>
            </w:pPr>
            <w:r>
              <w:rPr>
                <w:rFonts w:ascii="Calibri" w:hAnsi="Calibri" w:eastAsia="Calibri" w:cs="Calibri"/>
                <w:sz w:val="24"/>
              </w:rPr>
              <w:t xml:space="preserve">Always think they are right; very conceited, vain and puffed up. </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color w:val="800000"/>
                <w:sz w:val="24"/>
              </w:rPr>
              <w:t>Someone who is humble even though they have achieved and acquired a lot in life. They are very accepting and tolerant of others who are not like them</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Check their attitudes to other people especially people who are subservient to them - waiters, beggars etc.</w:t>
            </w:r>
          </w:p>
          <w:p>
            <w:pPr>
              <w:spacing w:after="0" w:line="240" w:lineRule="auto"/>
              <w:rPr>
                <w:rFonts w:ascii="Calibri" w:hAnsi="Calibri" w:eastAsia="Calibri" w:cs="Calibri"/>
              </w:rPr>
            </w:pPr>
          </w:p>
          <w:p>
            <w:pPr>
              <w:spacing w:after="0" w:line="240" w:lineRule="auto"/>
              <w:rPr>
                <w:rFonts w:ascii="Calibri" w:hAnsi="Calibri" w:eastAsia="Calibri" w:cs="Calibri"/>
              </w:rPr>
            </w:pPr>
            <w:r>
              <w:rPr>
                <w:rFonts w:ascii="Calibri" w:hAnsi="Calibri" w:eastAsia="Calibri" w:cs="Calibri"/>
                <w:b/>
              </w:rPr>
              <w:t>Are they arrogant, boastful, proud and full of selfish?</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i/>
                <w:color w:val="800000"/>
                <w:sz w:val="24"/>
              </w:rPr>
              <w:t>Doth not behave itself unseemly</w:t>
            </w: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Georgia" w:hAnsi="Georgia" w:eastAsia="Georgia" w:cs="Georgia"/>
              </w:rPr>
            </w:pPr>
            <w:r>
              <w:rPr>
                <w:rFonts w:ascii="Calibri" w:hAnsi="Calibri" w:eastAsia="Calibri" w:cs="Calibri"/>
                <w:sz w:val="24"/>
              </w:rPr>
              <w:t xml:space="preserve">Rude, ill-mannered or selfish or irritable, </w:t>
            </w:r>
          </w:p>
          <w:p>
            <w:pPr>
              <w:spacing w:after="0" w:line="240" w:lineRule="auto"/>
            </w:pPr>
            <w:r>
              <w:rPr>
                <w:rFonts w:ascii="Calibri" w:hAnsi="Calibri" w:eastAsia="Calibri" w:cs="Calibri"/>
                <w:sz w:val="24"/>
              </w:rPr>
              <w:t>Indecent behaviour</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Well behaved, courteous, civil, cultured, know who to behave in different circumstances and environment</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sz w:val="24"/>
              </w:rPr>
            </w:pPr>
            <w:r>
              <w:rPr>
                <w:rFonts w:ascii="Calibri" w:hAnsi="Calibri" w:eastAsia="Calibri" w:cs="Calibri"/>
                <w:sz w:val="24"/>
              </w:rPr>
              <w:t xml:space="preserve">How do they behave in company, at church among friends </w:t>
            </w:r>
          </w:p>
          <w:p>
            <w:pPr>
              <w:spacing w:after="0" w:line="240" w:lineRule="auto"/>
              <w:rPr>
                <w:rFonts w:ascii="Calibri" w:hAnsi="Calibri" w:eastAsia="Calibri" w:cs="Calibri"/>
                <w:sz w:val="24"/>
              </w:rPr>
            </w:pPr>
          </w:p>
          <w:p>
            <w:pPr>
              <w:spacing w:after="0" w:line="240" w:lineRule="auto"/>
              <w:rPr>
                <w:rFonts w:ascii="Calibri" w:hAnsi="Calibri" w:eastAsia="Calibri" w:cs="Calibri"/>
              </w:rPr>
            </w:pPr>
            <w:r>
              <w:rPr>
                <w:rFonts w:ascii="Calibri" w:hAnsi="Calibri" w:eastAsia="Calibri" w:cs="Calibri"/>
                <w:b/>
                <w:sz w:val="24"/>
              </w:rPr>
              <w:t>Are they rude, ill-mannered or impolite?</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00" w:after="100" w:line="240" w:lineRule="auto"/>
              <w:rPr>
                <w:rFonts w:ascii="Times New Roman" w:hAnsi="Times New Roman" w:eastAsia="Times New Roman" w:cs="Times New Roman"/>
                <w:color w:val="800000"/>
                <w:sz w:val="24"/>
              </w:rPr>
            </w:pPr>
            <w:r>
              <w:rPr>
                <w:rFonts w:ascii="Calibri" w:hAnsi="Calibri" w:eastAsia="Calibri" w:cs="Calibri"/>
                <w:i/>
                <w:color w:val="800000"/>
                <w:sz w:val="24"/>
              </w:rPr>
              <w:t>Seeketh not her own,</w:t>
            </w:r>
            <w:r>
              <w:rPr>
                <w:rFonts w:ascii="Calibri" w:hAnsi="Calibri" w:eastAsia="Calibri" w:cs="Calibri"/>
                <w:color w:val="800000"/>
                <w:sz w:val="24"/>
              </w:rPr>
              <w:t xml:space="preserve"> </w:t>
            </w:r>
          </w:p>
          <w:p>
            <w:pPr>
              <w:spacing w:after="0" w:line="240" w:lineRule="auto"/>
            </w:pP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Selfish, spoilt, wants everything to go his or her way, demanding</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color w:val="800000"/>
                <w:sz w:val="24"/>
              </w:rPr>
              <w:t>Unselfishness. Selflessness, fair, d</w:t>
            </w:r>
            <w:r>
              <w:rPr>
                <w:rFonts w:ascii="Calibri" w:hAnsi="Calibri" w:eastAsia="Calibri" w:cs="Calibri"/>
                <w:sz w:val="24"/>
              </w:rPr>
              <w:t>oes not insist on his or her own way</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sz w:val="24"/>
              </w:rPr>
            </w:pPr>
            <w:r>
              <w:rPr>
                <w:rFonts w:ascii="Calibri" w:hAnsi="Calibri" w:eastAsia="Calibri" w:cs="Calibri"/>
                <w:sz w:val="24"/>
              </w:rPr>
              <w:t>How do they respond when things don't go their own way</w:t>
            </w:r>
          </w:p>
          <w:p>
            <w:pPr>
              <w:spacing w:after="0" w:line="240" w:lineRule="auto"/>
              <w:rPr>
                <w:rFonts w:ascii="Calibri" w:hAnsi="Calibri" w:eastAsia="Calibri" w:cs="Calibri"/>
                <w:sz w:val="24"/>
              </w:rPr>
            </w:pPr>
          </w:p>
          <w:p>
            <w:pPr>
              <w:spacing w:after="0" w:line="240" w:lineRule="auto"/>
              <w:rPr>
                <w:rFonts w:ascii="Calibri" w:hAnsi="Calibri" w:eastAsia="Calibri" w:cs="Calibri"/>
              </w:rPr>
            </w:pPr>
            <w:r>
              <w:rPr>
                <w:rFonts w:ascii="Calibri" w:hAnsi="Calibri" w:eastAsia="Calibri" w:cs="Calibri"/>
                <w:b/>
                <w:sz w:val="24"/>
              </w:rPr>
              <w:t>Is this person spoilt and always want his or her own way?</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00" w:after="100" w:line="240" w:lineRule="auto"/>
              <w:rPr>
                <w:rFonts w:ascii="Times New Roman" w:hAnsi="Times New Roman" w:eastAsia="Times New Roman" w:cs="Times New Roman"/>
                <w:color w:val="800000"/>
                <w:sz w:val="24"/>
              </w:rPr>
            </w:pPr>
            <w:r>
              <w:rPr>
                <w:rFonts w:ascii="Calibri" w:hAnsi="Calibri" w:eastAsia="Calibri" w:cs="Calibri"/>
                <w:i/>
                <w:color w:val="800000"/>
                <w:sz w:val="24"/>
              </w:rPr>
              <w:t>Is not easily provoked,</w:t>
            </w:r>
            <w:r>
              <w:rPr>
                <w:rFonts w:ascii="Calibri" w:hAnsi="Calibri" w:eastAsia="Calibri" w:cs="Calibri"/>
                <w:color w:val="800000"/>
                <w:sz w:val="24"/>
              </w:rPr>
              <w:t xml:space="preserve"> </w:t>
            </w:r>
          </w:p>
          <w:p>
            <w:pPr>
              <w:spacing w:after="0" w:line="240" w:lineRule="auto"/>
            </w:pP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Georgia" w:hAnsi="Georgia" w:eastAsia="Georgia" w:cs="Georgia"/>
              </w:rPr>
            </w:pPr>
            <w:r>
              <w:rPr>
                <w:rFonts w:ascii="Calibri" w:hAnsi="Calibri" w:eastAsia="Calibri" w:cs="Calibri"/>
                <w:sz w:val="24"/>
              </w:rPr>
              <w:t xml:space="preserve">it is not irritable or resentful; </w:t>
            </w:r>
          </w:p>
          <w:p>
            <w:pPr>
              <w:spacing w:after="0" w:line="240" w:lineRule="auto"/>
              <w:rPr>
                <w:rFonts w:ascii="Georgia" w:hAnsi="Georgia" w:eastAsia="Georgia" w:cs="Georgia"/>
              </w:rPr>
            </w:pPr>
            <w:r>
              <w:rPr>
                <w:rFonts w:ascii="Calibri" w:hAnsi="Calibri" w:eastAsia="Calibri" w:cs="Calibri"/>
                <w:sz w:val="24"/>
              </w:rPr>
              <w:t>calm,  is not easily provoked, patient,</w:t>
            </w:r>
          </w:p>
          <w:p>
            <w:pPr>
              <w:spacing w:after="0" w:line="240" w:lineRule="auto"/>
            </w:pPr>
            <w:r>
              <w:rPr>
                <w:rFonts w:ascii="Calibri" w:hAnsi="Calibri" w:eastAsia="Calibri" w:cs="Calibri"/>
                <w:sz w:val="24"/>
              </w:rPr>
              <w:t>cannot be made angry easily.</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color w:val="800000"/>
                <w:sz w:val="24"/>
              </w:rPr>
              <w:t>Good Temper, calm, tolerance</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Do they have anger management issues?</w:t>
            </w:r>
          </w:p>
          <w:p>
            <w:pPr>
              <w:spacing w:after="0" w:line="240" w:lineRule="auto"/>
              <w:rPr>
                <w:rFonts w:ascii="Calibri" w:hAnsi="Calibri" w:eastAsia="Calibri" w:cs="Calibri"/>
                <w:sz w:val="24"/>
              </w:rPr>
            </w:pPr>
            <w:r>
              <w:rPr>
                <w:rFonts w:ascii="Calibri" w:hAnsi="Calibri" w:eastAsia="Calibri" w:cs="Calibri"/>
                <w:sz w:val="24"/>
              </w:rPr>
              <w:t>Do they fly off the handle over simple things or someone does them wrong</w:t>
            </w:r>
          </w:p>
          <w:p>
            <w:pPr>
              <w:spacing w:after="0" w:line="240" w:lineRule="auto"/>
              <w:rPr>
                <w:rFonts w:ascii="Calibri" w:hAnsi="Calibri" w:eastAsia="Calibri" w:cs="Calibri"/>
                <w:sz w:val="24"/>
              </w:rPr>
            </w:pPr>
          </w:p>
          <w:p>
            <w:pPr>
              <w:spacing w:after="0" w:line="240" w:lineRule="auto"/>
              <w:rPr>
                <w:rFonts w:ascii="Calibri" w:hAnsi="Calibri" w:eastAsia="Calibri" w:cs="Calibri"/>
                <w:sz w:val="24"/>
              </w:rPr>
            </w:pPr>
            <w:r>
              <w:rPr>
                <w:rFonts w:ascii="Calibri" w:hAnsi="Calibri" w:eastAsia="Calibri" w:cs="Calibri"/>
                <w:b/>
                <w:sz w:val="24"/>
              </w:rPr>
              <w:t>Do they have anger manage</w:t>
            </w:r>
            <w:r>
              <w:rPr>
                <w:rFonts w:hint="default" w:ascii="Calibri" w:hAnsi="Calibri" w:eastAsia="Calibri" w:cs="Calibri"/>
                <w:b/>
                <w:sz w:val="24"/>
                <w:lang w:val="en-US"/>
              </w:rPr>
              <w:t>ment</w:t>
            </w:r>
            <w:r>
              <w:rPr>
                <w:rFonts w:ascii="Calibri" w:hAnsi="Calibri" w:eastAsia="Calibri" w:cs="Calibri"/>
                <w:b/>
                <w:sz w:val="24"/>
              </w:rPr>
              <w:t xml:space="preserve"> issues or fly off the handle easily?</w:t>
            </w:r>
          </w:p>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00" w:after="100" w:line="240" w:lineRule="auto"/>
              <w:rPr>
                <w:rFonts w:ascii="Times New Roman" w:hAnsi="Times New Roman" w:eastAsia="Times New Roman" w:cs="Times New Roman"/>
                <w:color w:val="800000"/>
                <w:sz w:val="24"/>
              </w:rPr>
            </w:pPr>
            <w:r>
              <w:rPr>
                <w:rFonts w:ascii="Calibri" w:hAnsi="Calibri" w:eastAsia="Calibri" w:cs="Calibri"/>
                <w:i/>
                <w:color w:val="800000"/>
                <w:sz w:val="24"/>
              </w:rPr>
              <w:t>Thinketh no evil;</w:t>
            </w:r>
            <w:r>
              <w:rPr>
                <w:rFonts w:ascii="Calibri" w:hAnsi="Calibri" w:eastAsia="Calibri" w:cs="Calibri"/>
                <w:color w:val="800000"/>
                <w:sz w:val="24"/>
              </w:rPr>
              <w:t xml:space="preserve"> </w:t>
            </w:r>
          </w:p>
          <w:p>
            <w:pPr>
              <w:spacing w:after="0" w:line="240" w:lineRule="auto"/>
            </w:pP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Suspicious and always thinks of the worst about people, always refer to what people have done him/her in the past. </w:t>
            </w:r>
          </w:p>
          <w:p>
            <w:pPr>
              <w:spacing w:after="0" w:line="240" w:lineRule="auto"/>
              <w:rPr>
                <w:rFonts w:ascii="Calibri" w:hAnsi="Calibri" w:eastAsia="Calibri" w:cs="Calibri"/>
              </w:rPr>
            </w:pPr>
            <w:r>
              <w:rPr>
                <w:rFonts w:ascii="Calibri" w:hAnsi="Calibri" w:eastAsia="Calibri" w:cs="Calibri"/>
                <w:sz w:val="24"/>
              </w:rPr>
              <w:t>Victim mentality</w:t>
            </w:r>
          </w:p>
          <w:p>
            <w:pPr>
              <w:spacing w:after="0" w:line="240" w:lineRule="auto"/>
              <w:rPr>
                <w:rFonts w:ascii="Georgia" w:hAnsi="Georgia" w:eastAsia="Georgia" w:cs="Georgia"/>
              </w:rPr>
            </w:pPr>
            <w:r>
              <w:rPr>
                <w:rFonts w:ascii="Calibri" w:hAnsi="Calibri" w:eastAsia="Calibri" w:cs="Calibri"/>
                <w:sz w:val="24"/>
              </w:rPr>
              <w:t>keep a record of wrongs; it takes no account of evil</w:t>
            </w:r>
          </w:p>
          <w:p>
            <w:pPr>
              <w:spacing w:after="0" w:line="240" w:lineRule="auto"/>
            </w:pP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Times New Roman" w:hAnsi="Times New Roman" w:eastAsia="Times New Roman" w:cs="Times New Roman"/>
                <w:color w:val="800000"/>
                <w:sz w:val="27"/>
              </w:rPr>
            </w:pPr>
            <w:r>
              <w:rPr>
                <w:rFonts w:ascii="Calibri" w:hAnsi="Calibri" w:eastAsia="Calibri" w:cs="Calibri"/>
                <w:color w:val="800000"/>
                <w:sz w:val="24"/>
              </w:rPr>
              <w:t xml:space="preserve">Guilelessness, gives everyone the benefit of the doubt guilelessness, </w:t>
            </w:r>
          </w:p>
          <w:p>
            <w:pPr>
              <w:spacing w:after="0" w:line="240" w:lineRule="auto"/>
              <w:rPr>
                <w:rFonts w:ascii="Times New Roman" w:hAnsi="Times New Roman" w:eastAsia="Times New Roman" w:cs="Times New Roman"/>
                <w:color w:val="800000"/>
                <w:sz w:val="27"/>
              </w:rPr>
            </w:pPr>
            <w:r>
              <w:rPr>
                <w:rFonts w:ascii="Calibri" w:hAnsi="Calibri" w:eastAsia="Calibri" w:cs="Calibri"/>
                <w:color w:val="800000"/>
                <w:sz w:val="24"/>
              </w:rPr>
              <w:t xml:space="preserve">Does not hold a grudge, </w:t>
            </w:r>
          </w:p>
          <w:p>
            <w:pPr>
              <w:spacing w:after="0" w:line="240" w:lineRule="auto"/>
            </w:pPr>
            <w:r>
              <w:rPr>
                <w:rFonts w:ascii="Calibri" w:hAnsi="Calibri" w:eastAsia="Calibri" w:cs="Calibri"/>
                <w:sz w:val="24"/>
              </w:rPr>
              <w:t>Love does not remember wrongs done against it</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Very suspicious of people. </w:t>
            </w:r>
          </w:p>
          <w:p>
            <w:pPr>
              <w:spacing w:after="0" w:line="240" w:lineRule="auto"/>
              <w:rPr>
                <w:rFonts w:ascii="Calibri" w:hAnsi="Calibri" w:eastAsia="Calibri" w:cs="Calibri"/>
              </w:rPr>
            </w:pPr>
            <w:r>
              <w:rPr>
                <w:rFonts w:ascii="Calibri" w:hAnsi="Calibri" w:eastAsia="Calibri" w:cs="Calibri"/>
                <w:sz w:val="24"/>
              </w:rPr>
              <w:t xml:space="preserve">Always going on about what people have done them. </w:t>
            </w:r>
          </w:p>
          <w:p>
            <w:pPr>
              <w:spacing w:after="0" w:line="240" w:lineRule="auto"/>
              <w:rPr>
                <w:rFonts w:ascii="Calibri" w:hAnsi="Calibri" w:eastAsia="Calibri" w:cs="Calibri"/>
                <w:sz w:val="24"/>
              </w:rPr>
            </w:pPr>
            <w:r>
              <w:rPr>
                <w:rFonts w:ascii="Calibri" w:hAnsi="Calibri" w:eastAsia="Calibri" w:cs="Calibri"/>
                <w:sz w:val="24"/>
              </w:rPr>
              <w:t>Sees the worst in everyone</w:t>
            </w:r>
          </w:p>
          <w:p>
            <w:pPr>
              <w:spacing w:after="0" w:line="240" w:lineRule="auto"/>
              <w:rPr>
                <w:rFonts w:ascii="Calibri" w:hAnsi="Calibri" w:eastAsia="Calibri" w:cs="Calibri"/>
                <w:sz w:val="24"/>
              </w:rPr>
            </w:pPr>
          </w:p>
          <w:p>
            <w:pPr>
              <w:spacing w:after="0" w:line="240" w:lineRule="auto"/>
              <w:rPr>
                <w:rFonts w:ascii="Calibri" w:hAnsi="Calibri" w:eastAsia="Calibri" w:cs="Calibri"/>
              </w:rPr>
            </w:pPr>
            <w:r>
              <w:rPr>
                <w:rFonts w:ascii="Calibri" w:hAnsi="Calibri" w:eastAsia="Calibri" w:cs="Calibri"/>
                <w:b/>
                <w:sz w:val="24"/>
              </w:rPr>
              <w:t>Are the overly critical of other people and always have something bad to say about other people?</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00" w:after="100" w:line="240" w:lineRule="auto"/>
              <w:rPr>
                <w:rFonts w:ascii="Times New Roman" w:hAnsi="Times New Roman" w:eastAsia="Times New Roman" w:cs="Times New Roman"/>
                <w:color w:val="800000"/>
                <w:sz w:val="24"/>
              </w:rPr>
            </w:pPr>
            <w:r>
              <w:rPr>
                <w:rFonts w:ascii="Calibri" w:hAnsi="Calibri" w:eastAsia="Calibri" w:cs="Calibri"/>
                <w:i/>
                <w:color w:val="800000"/>
                <w:sz w:val="24"/>
              </w:rPr>
              <w:t>Rejoiceth not in iniquity, but rejoiceth in the truth;</w:t>
            </w:r>
            <w:r>
              <w:rPr>
                <w:rFonts w:ascii="Calibri" w:hAnsi="Calibri" w:eastAsia="Calibri" w:cs="Calibri"/>
                <w:color w:val="800000"/>
                <w:sz w:val="24"/>
              </w:rPr>
              <w:t xml:space="preserve"> </w:t>
            </w:r>
          </w:p>
          <w:p>
            <w:pPr>
              <w:spacing w:after="0" w:line="240" w:lineRule="auto"/>
            </w:pP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Georgia" w:hAnsi="Georgia" w:eastAsia="Georgia" w:cs="Georgia"/>
              </w:rPr>
            </w:pPr>
            <w:r>
              <w:rPr>
                <w:rFonts w:ascii="Calibri" w:hAnsi="Calibri" w:eastAsia="Calibri" w:cs="Calibri"/>
                <w:sz w:val="24"/>
              </w:rPr>
              <w:t xml:space="preserve">Gloats over people’s downfall. Feel good about the bad things that happen to other people , </w:t>
            </w:r>
          </w:p>
          <w:p>
            <w:pPr>
              <w:spacing w:after="0" w:line="240" w:lineRule="auto"/>
              <w:rPr>
                <w:rFonts w:ascii="Georgia" w:hAnsi="Georgia" w:eastAsia="Georgia" w:cs="Georgia"/>
              </w:rPr>
            </w:pPr>
            <w:r>
              <w:rPr>
                <w:rFonts w:ascii="Calibri" w:hAnsi="Calibri" w:eastAsia="Calibri" w:cs="Calibri"/>
                <w:sz w:val="24"/>
              </w:rPr>
              <w:t>Love is never happy when others do wrong</w:t>
            </w:r>
          </w:p>
          <w:p>
            <w:pPr>
              <w:spacing w:after="0" w:line="240" w:lineRule="auto"/>
            </w:pPr>
            <w:r>
              <w:rPr>
                <w:rFonts w:ascii="Calibri" w:hAnsi="Calibri" w:eastAsia="Calibri" w:cs="Calibri"/>
                <w:sz w:val="24"/>
              </w:rPr>
              <w:t>It takes no pleasure in wrongdoing</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color w:val="800000"/>
                <w:sz w:val="24"/>
              </w:rPr>
              <w:t xml:space="preserve">Sorry when someone falls and empathetic with the person. </w:t>
            </w:r>
            <w:r>
              <w:rPr>
                <w:rFonts w:ascii="Calibri" w:hAnsi="Calibri" w:eastAsia="Calibri" w:cs="Calibri"/>
                <w:sz w:val="24"/>
              </w:rPr>
              <w:t xml:space="preserve"> happy for others when they succeed and accomplishes a goal. </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How do they respond when someone they know fails or falls. Do they gossip and laugh or feel sorry and show empathy. </w:t>
            </w:r>
          </w:p>
          <w:p>
            <w:pPr>
              <w:spacing w:after="0" w:line="240" w:lineRule="auto"/>
              <w:rPr>
                <w:rFonts w:ascii="Calibri" w:hAnsi="Calibri" w:eastAsia="Calibri" w:cs="Calibri"/>
                <w:sz w:val="24"/>
              </w:rPr>
            </w:pPr>
            <w:r>
              <w:rPr>
                <w:rFonts w:ascii="Calibri" w:hAnsi="Calibri" w:eastAsia="Calibri" w:cs="Calibri"/>
                <w:sz w:val="24"/>
              </w:rPr>
              <w:t>Are they genuinely sorry for people who succeed</w:t>
            </w:r>
          </w:p>
          <w:p>
            <w:pPr>
              <w:spacing w:after="0" w:line="240" w:lineRule="auto"/>
              <w:rPr>
                <w:rFonts w:ascii="Calibri" w:hAnsi="Calibri" w:eastAsia="Calibri" w:cs="Calibri"/>
                <w:sz w:val="24"/>
              </w:rPr>
            </w:pPr>
          </w:p>
          <w:p>
            <w:pPr>
              <w:spacing w:after="0" w:line="240" w:lineRule="auto"/>
              <w:rPr>
                <w:rFonts w:ascii="Calibri" w:hAnsi="Calibri" w:eastAsia="Calibri" w:cs="Calibri"/>
              </w:rPr>
            </w:pPr>
            <w:r>
              <w:rPr>
                <w:rFonts w:ascii="Calibri" w:hAnsi="Calibri" w:eastAsia="Calibri" w:cs="Calibri"/>
                <w:b/>
                <w:sz w:val="24"/>
              </w:rPr>
              <w:t>Are they happy to see bad things happy to other?</w:t>
            </w:r>
          </w:p>
        </w:tc>
      </w:tr>
      <w:tr>
        <w:tblPrEx>
          <w:tblCellMar>
            <w:top w:w="0" w:type="dxa"/>
            <w:left w:w="10" w:type="dxa"/>
            <w:bottom w:w="0" w:type="dxa"/>
            <w:right w:w="10" w:type="dxa"/>
          </w:tblCellMar>
        </w:tblPrEx>
        <w:trPr>
          <w:trHeight w:val="1" w:hRule="atLeast"/>
        </w:trPr>
        <w:tc>
          <w:tcPr>
            <w:tcW w:w="2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00" w:after="100" w:line="240" w:lineRule="auto"/>
              <w:rPr>
                <w:rFonts w:ascii="Times New Roman" w:hAnsi="Times New Roman" w:eastAsia="Times New Roman" w:cs="Times New Roman"/>
                <w:color w:val="800000"/>
                <w:sz w:val="24"/>
              </w:rPr>
            </w:pPr>
            <w:r>
              <w:rPr>
                <w:rFonts w:ascii="Calibri" w:hAnsi="Calibri" w:eastAsia="Calibri" w:cs="Calibri"/>
                <w:i/>
                <w:color w:val="800000"/>
                <w:sz w:val="24"/>
              </w:rPr>
              <w:t>Beareth all things, believeth all things, hopeth all things, endureth all things.</w:t>
            </w:r>
            <w:r>
              <w:rPr>
                <w:rFonts w:ascii="Calibri" w:hAnsi="Calibri" w:eastAsia="Calibri" w:cs="Calibri"/>
                <w:color w:val="800000"/>
                <w:sz w:val="24"/>
              </w:rPr>
              <w:t xml:space="preserve"> </w:t>
            </w:r>
          </w:p>
          <w:p>
            <w:pPr>
              <w:spacing w:before="100" w:after="100" w:line="240" w:lineRule="auto"/>
            </w:pPr>
          </w:p>
        </w:tc>
        <w:tc>
          <w:tcPr>
            <w:tcW w:w="24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sz w:val="24"/>
              </w:rPr>
              <w:t xml:space="preserve">Someone who easily gives up and doesn't persevere. They try and try until they succeed. </w:t>
            </w:r>
          </w:p>
          <w:p>
            <w:pPr>
              <w:spacing w:after="0" w:line="240" w:lineRule="auto"/>
              <w:rPr>
                <w:rFonts w:ascii="Calibri" w:hAnsi="Calibri" w:eastAsia="Calibri" w:cs="Calibri"/>
              </w:rPr>
            </w:pPr>
            <w:r>
              <w:rPr>
                <w:rFonts w:ascii="Calibri" w:hAnsi="Calibri" w:eastAsia="Calibri" w:cs="Calibri"/>
                <w:sz w:val="24"/>
              </w:rPr>
              <w:t>They have faith that things will eventually turn out OK</w:t>
            </w:r>
          </w:p>
        </w:tc>
        <w:tc>
          <w:tcPr>
            <w:tcW w:w="2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Georgia" w:hAnsi="Georgia" w:eastAsia="Georgia" w:cs="Georgia"/>
              </w:rPr>
            </w:pPr>
            <w:r>
              <w:rPr>
                <w:rFonts w:ascii="Calibri" w:hAnsi="Calibri" w:eastAsia="Calibri" w:cs="Calibri"/>
                <w:sz w:val="24"/>
              </w:rPr>
              <w:t>Love never gives up on people. It never stops trusting, never loses hope, and never quits.</w:t>
            </w:r>
          </w:p>
          <w:p>
            <w:pPr>
              <w:spacing w:after="0" w:line="240" w:lineRule="auto"/>
              <w:rPr>
                <w:rFonts w:ascii="Calibri" w:hAnsi="Calibri" w:eastAsia="Calibri" w:cs="Calibri"/>
              </w:rPr>
            </w:pPr>
            <w:r>
              <w:rPr>
                <w:rFonts w:ascii="Calibri" w:hAnsi="Calibri" w:eastAsia="Calibri" w:cs="Calibri"/>
                <w:sz w:val="24"/>
              </w:rPr>
              <w:t xml:space="preserve">  Love never gives up; and its faith, hope, and patience never fail.</w:t>
            </w:r>
          </w:p>
          <w:p>
            <w:pPr>
              <w:spacing w:after="0" w:line="240" w:lineRule="auto"/>
            </w:pPr>
            <w:r>
              <w:rPr>
                <w:rFonts w:ascii="Calibri" w:hAnsi="Calibri" w:eastAsia="Calibri" w:cs="Calibri"/>
                <w:sz w:val="24"/>
              </w:rPr>
              <w:t>Love has the power of undergoing all things,</w:t>
            </w:r>
          </w:p>
        </w:tc>
        <w:tc>
          <w:tcPr>
            <w:tcW w:w="20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sz w:val="24"/>
              </w:rPr>
            </w:pPr>
            <w:r>
              <w:rPr>
                <w:rFonts w:ascii="Calibri" w:hAnsi="Calibri" w:eastAsia="Calibri" w:cs="Calibri"/>
                <w:sz w:val="24"/>
              </w:rPr>
              <w:t>How do they respond to the pressures of life and what life through at them</w:t>
            </w:r>
          </w:p>
          <w:p>
            <w:pPr>
              <w:spacing w:after="0" w:line="240" w:lineRule="auto"/>
              <w:rPr>
                <w:rFonts w:ascii="Calibri" w:hAnsi="Calibri" w:eastAsia="Calibri" w:cs="Calibri"/>
                <w:sz w:val="24"/>
              </w:rPr>
            </w:pPr>
          </w:p>
          <w:p>
            <w:pPr>
              <w:spacing w:after="0" w:line="240" w:lineRule="auto"/>
              <w:rPr>
                <w:rFonts w:ascii="Calibri" w:hAnsi="Calibri" w:eastAsia="Calibri" w:cs="Calibri"/>
              </w:rPr>
            </w:pPr>
            <w:r>
              <w:rPr>
                <w:rFonts w:ascii="Calibri" w:hAnsi="Calibri" w:eastAsia="Calibri" w:cs="Calibri"/>
                <w:b/>
                <w:sz w:val="24"/>
              </w:rPr>
              <w:t xml:space="preserve">Are they able endure tough times knowing that God will come through for them </w:t>
            </w:r>
          </w:p>
        </w:tc>
      </w:tr>
    </w:tbl>
    <w:p>
      <w:pPr>
        <w:rPr>
          <w:rFonts w:ascii="Calibri" w:hAnsi="Calibri" w:eastAsia="Calibri" w:cs="Calibri"/>
          <w:color w:val="800000"/>
          <w:sz w:val="24"/>
        </w:rPr>
      </w:pPr>
    </w:p>
    <w:p>
      <w:pPr>
        <w:rPr>
          <w:rFonts w:ascii="Calibri" w:hAnsi="Calibri" w:eastAsia="Calibri" w:cs="Calibri"/>
          <w:color w:val="800000"/>
          <w:sz w:val="24"/>
        </w:rPr>
      </w:pPr>
    </w:p>
    <w:p>
      <w:pPr>
        <w:rPr>
          <w:rFonts w:ascii="Calibri" w:hAnsi="Calibri" w:eastAsia="Calibri" w:cs="Calibri"/>
        </w:rPr>
      </w:pPr>
      <w:r>
        <w:rPr>
          <w:rFonts w:ascii="Calibri" w:hAnsi="Calibri" w:eastAsia="Calibri" w:cs="Calibri"/>
          <w:color w:val="800000"/>
          <w:sz w:val="24"/>
        </w:rPr>
        <w:t>Patience; kindness; generosity; humility; courtesy; unselfis</w:t>
      </w:r>
      <w:bookmarkStart w:id="0" w:name="_GoBack"/>
      <w:bookmarkEnd w:id="0"/>
      <w:r>
        <w:rPr>
          <w:rFonts w:ascii="Calibri" w:hAnsi="Calibri" w:eastAsia="Calibri" w:cs="Calibri"/>
          <w:color w:val="800000"/>
          <w:sz w:val="24"/>
        </w:rPr>
        <w:t>hness; good temper/disposition; sincerity; Perseverance/endurance -- these make up the supreme gift, the stature of the perfect man.</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93"/>
    <w:rsid w:val="000612F0"/>
    <w:rsid w:val="00532493"/>
    <w:rsid w:val="00723CA7"/>
    <w:rsid w:val="00A925B8"/>
    <w:rsid w:val="00CC48CB"/>
    <w:rsid w:val="6E1732DA"/>
    <w:rsid w:val="78EB4D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paragraph" w:styleId="2">
    <w:name w:val="heading 1"/>
    <w:basedOn w:val="1"/>
    <w:next w:val="1"/>
    <w:link w:val="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6"/>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customStyle="1" w:styleId="6">
    <w:name w:val="Title Char"/>
    <w:basedOn w:val="4"/>
    <w:link w:val="3"/>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7">
    <w:name w:val="Heading 1 Char"/>
    <w:basedOn w:val="4"/>
    <w:link w:val="2"/>
    <w:qFormat/>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952</Words>
  <Characters>5431</Characters>
  <Lines>45</Lines>
  <Paragraphs>12</Paragraphs>
  <TotalTime>156</TotalTime>
  <ScaleCrop>false</ScaleCrop>
  <LinksUpToDate>false</LinksUpToDate>
  <CharactersWithSpaces>6371</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2019-09-04T14:51:00Z</dcterms:created>
  <dc:creator>Guest</dc:creator>
  <cp:lastModifiedBy>Ty Sam</cp:lastModifiedBy>
  <dcterms:modified xsi:type="dcterms:W3CDTF">2019-11-14T21:05:32Z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